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4D277D45"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7496ADF3">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56AD5" id="Rectangle 3" o:spid="_x0000_s1026" style="position:absolute;margin-left:0;margin-top:7.05pt;width:612.65pt;height:24.4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31113D">
        <w:rPr>
          <w:b/>
          <w:bCs/>
          <w:color w:val="FFFFFF" w:themeColor="background1"/>
        </w:rPr>
        <w:t>B</w:t>
      </w:r>
      <w:r w:rsidR="00387D2E" w:rsidRPr="00306A3C">
        <w:rPr>
          <w:b/>
          <w:bCs/>
          <w:color w:val="FFFFFF" w:themeColor="background1"/>
        </w:rPr>
        <w:t>-</w:t>
      </w:r>
      <w:r w:rsidR="000D186A">
        <w:rPr>
          <w:b/>
          <w:bCs/>
          <w:color w:val="FFFFFF" w:themeColor="background1"/>
        </w:rPr>
        <w:t>5</w:t>
      </w:r>
      <w:r w:rsidR="00387D2E" w:rsidRPr="00306A3C">
        <w:rPr>
          <w:b/>
          <w:bCs/>
          <w:color w:val="FFFFFF" w:themeColor="background1"/>
        </w:rPr>
        <w:t>:</w:t>
      </w:r>
      <w:r w:rsidR="00ED6E26">
        <w:rPr>
          <w:b/>
          <w:bCs/>
          <w:color w:val="FFFFFF" w:themeColor="background1"/>
        </w:rPr>
        <w:t xml:space="preserve"> </w:t>
      </w:r>
      <w:r w:rsidR="000D186A" w:rsidRPr="000D186A">
        <w:rPr>
          <w:b/>
          <w:bCs/>
          <w:color w:val="FFFFFF" w:themeColor="background1"/>
        </w:rPr>
        <w:t xml:space="preserve">Notification of Uniform Act Provisions </w:t>
      </w:r>
      <w:r w:rsidR="000D186A">
        <w:rPr>
          <w:b/>
          <w:bCs/>
          <w:color w:val="FFFFFF" w:themeColor="background1"/>
        </w:rPr>
        <w:t>- S</w:t>
      </w:r>
      <w:r w:rsidR="000D186A" w:rsidRPr="000D186A">
        <w:rPr>
          <w:b/>
          <w:bCs/>
          <w:color w:val="FFFFFF" w:themeColor="background1"/>
        </w:rPr>
        <w:t xml:space="preserve">ample </w:t>
      </w:r>
      <w:r w:rsidR="000D186A">
        <w:rPr>
          <w:b/>
          <w:bCs/>
          <w:color w:val="FFFFFF" w:themeColor="background1"/>
        </w:rPr>
        <w:t>L</w:t>
      </w:r>
      <w:r w:rsidR="000D186A" w:rsidRPr="000D186A">
        <w:rPr>
          <w:b/>
          <w:bCs/>
          <w:color w:val="FFFFFF" w:themeColor="background1"/>
        </w:rPr>
        <w:t>etter</w:t>
      </w:r>
    </w:p>
    <w:p w14:paraId="60545FDA" w14:textId="13EA5A2D" w:rsidR="0095055B" w:rsidRDefault="0095055B" w:rsidP="00092E1E">
      <w:pPr>
        <w:spacing w:after="240" w:line="240" w:lineRule="auto"/>
      </w:pPr>
      <w:r>
        <w:t xml:space="preserve">Acquiring ROW </w:t>
      </w:r>
      <w:r w:rsidR="00092E1E">
        <w:t>requires</w:t>
      </w:r>
      <w:r>
        <w:t xml:space="preserve"> strict adherence to </w:t>
      </w:r>
      <w:r w:rsidRPr="0095055B">
        <w:t>the Federal Uniform Assistance and Real Property Acquisition Policies Act.</w:t>
      </w:r>
      <w:r w:rsidR="00092E1E">
        <w:t xml:space="preserve"> </w:t>
      </w:r>
      <w:r>
        <w:t xml:space="preserve">During the ROW acquisition process, </w:t>
      </w:r>
      <w:r w:rsidR="00092E1E">
        <w:t>you</w:t>
      </w:r>
      <w:r>
        <w:t xml:space="preserve"> will s</w:t>
      </w:r>
      <w:r w:rsidRPr="00446831">
        <w:t>ubmit</w:t>
      </w:r>
      <w:r>
        <w:t xml:space="preserve"> send a</w:t>
      </w:r>
      <w:r w:rsidRPr="0095055B">
        <w:t xml:space="preserve"> Notification of Uniform Act Provisions letter to all impacted property owners.</w:t>
      </w:r>
      <w:r>
        <w:t xml:space="preserve"> A sample letter is provided on the next page and should be printed on letterhead. </w:t>
      </w:r>
    </w:p>
    <w:p w14:paraId="76E7F10E" w14:textId="0EBD445A" w:rsidR="0095055B" w:rsidRDefault="0095055B">
      <w:r>
        <w:br w:type="page"/>
      </w:r>
    </w:p>
    <w:p w14:paraId="7AFBE7B7" w14:textId="77777777" w:rsidR="0013161E" w:rsidRDefault="0013161E" w:rsidP="0095055B">
      <w:pPr>
        <w:spacing w:after="0" w:line="240" w:lineRule="auto"/>
      </w:pPr>
    </w:p>
    <w:p w14:paraId="46C4F803" w14:textId="77777777" w:rsidR="00EA651C" w:rsidRDefault="00EA651C" w:rsidP="0095055B">
      <w:pPr>
        <w:spacing w:after="0" w:line="240" w:lineRule="auto"/>
        <w:ind w:left="360" w:hanging="360"/>
      </w:pPr>
    </w:p>
    <w:p w14:paraId="51CAAB79" w14:textId="77777777" w:rsidR="0095055B" w:rsidRDefault="0095055B" w:rsidP="0095055B">
      <w:pPr>
        <w:spacing w:after="0"/>
      </w:pPr>
      <w:r>
        <w:t>Date</w:t>
      </w:r>
    </w:p>
    <w:p w14:paraId="67212882" w14:textId="77777777" w:rsidR="0095055B" w:rsidRDefault="0095055B" w:rsidP="0095055B">
      <w:pPr>
        <w:spacing w:after="0"/>
      </w:pPr>
    </w:p>
    <w:p w14:paraId="7E1BDE1C" w14:textId="77777777" w:rsidR="0095055B" w:rsidRDefault="0095055B" w:rsidP="0095055B">
      <w:pPr>
        <w:spacing w:after="0"/>
      </w:pPr>
      <w:r>
        <w:t>Name</w:t>
      </w:r>
    </w:p>
    <w:p w14:paraId="0E24E50A" w14:textId="77777777" w:rsidR="0095055B" w:rsidRDefault="0095055B" w:rsidP="0095055B">
      <w:pPr>
        <w:spacing w:after="0"/>
      </w:pPr>
      <w:r>
        <w:t>Address</w:t>
      </w:r>
    </w:p>
    <w:p w14:paraId="387376B1" w14:textId="77777777" w:rsidR="0095055B" w:rsidRDefault="0095055B" w:rsidP="0095055B">
      <w:pPr>
        <w:spacing w:after="0"/>
      </w:pPr>
      <w:r>
        <w:t>Address</w:t>
      </w:r>
    </w:p>
    <w:p w14:paraId="409D37C5" w14:textId="77777777" w:rsidR="0095055B" w:rsidRDefault="0095055B" w:rsidP="0095055B">
      <w:pPr>
        <w:spacing w:after="0"/>
      </w:pPr>
    </w:p>
    <w:p w14:paraId="6A7167BE" w14:textId="77777777" w:rsidR="0095055B" w:rsidRDefault="0095055B" w:rsidP="0095055B">
      <w:pPr>
        <w:spacing w:after="0"/>
      </w:pPr>
      <w:r>
        <w:t>RE:</w:t>
      </w:r>
      <w:r>
        <w:tab/>
        <w:t>Notification of Uniform Act Provisions</w:t>
      </w:r>
    </w:p>
    <w:p w14:paraId="1BA5C270" w14:textId="77777777" w:rsidR="0095055B" w:rsidRDefault="0095055B" w:rsidP="0095055B">
      <w:pPr>
        <w:spacing w:after="0"/>
      </w:pPr>
    </w:p>
    <w:p w14:paraId="4120F112" w14:textId="77777777" w:rsidR="0095055B" w:rsidRDefault="0095055B" w:rsidP="0095055B">
      <w:pPr>
        <w:spacing w:after="0"/>
      </w:pPr>
      <w:r>
        <w:t>Dear Mr., Mrs., or Ms.:</w:t>
      </w:r>
    </w:p>
    <w:p w14:paraId="27CD03BA" w14:textId="77777777" w:rsidR="0095055B" w:rsidRDefault="0095055B" w:rsidP="0095055B">
      <w:pPr>
        <w:spacing w:after="0"/>
      </w:pPr>
    </w:p>
    <w:p w14:paraId="7F14B548" w14:textId="77777777" w:rsidR="0095055B" w:rsidRDefault="0095055B" w:rsidP="0095055B">
      <w:pPr>
        <w:spacing w:after="0"/>
      </w:pPr>
      <w:r>
        <w:t>This is to inform you of your rights pertaining to a project being considered by the County (or Sponsor) for construction.</w:t>
      </w:r>
    </w:p>
    <w:p w14:paraId="587B8CA2" w14:textId="77777777" w:rsidR="0095055B" w:rsidRDefault="0095055B" w:rsidP="0095055B">
      <w:pPr>
        <w:spacing w:after="0"/>
      </w:pPr>
    </w:p>
    <w:p w14:paraId="16CEF7E6" w14:textId="77777777" w:rsidR="0095055B" w:rsidRDefault="0095055B" w:rsidP="0095055B">
      <w:pPr>
        <w:spacing w:after="0"/>
      </w:pPr>
      <w:r>
        <w:t>Before (County or Sponsor) moves forward with this project, I wish to inform you that the project that is described is subject to the Uniform Relocation Assistance and Real Property Acquisition Policies Act of 1970, as amended, referred to as the Uniform Act (the Act) and providing you, in writing, the provisions of the Act.</w:t>
      </w:r>
    </w:p>
    <w:p w14:paraId="1D08EC40" w14:textId="77777777" w:rsidR="0095055B" w:rsidRDefault="0095055B" w:rsidP="0095055B">
      <w:pPr>
        <w:spacing w:after="0"/>
      </w:pPr>
    </w:p>
    <w:p w14:paraId="7A5C27D7" w14:textId="77777777" w:rsidR="0095055B" w:rsidRDefault="0095055B" w:rsidP="0095055B">
      <w:pPr>
        <w:spacing w:after="0"/>
      </w:pPr>
      <w:r>
        <w:t>The Act was developed to provide for uniform and equitable treatment of persons displaced from their homes, businesses, non-profits associations or farms by federal and federally assisted programs and establishes uniform and equitable land acquisition policies.  The Act assures that such persons are treated fairly, consistently and equitably and so that they will not suffer disproportionate injuries.  The Act applies to any project which utilizes federal funds for the purchase of any interest in real property.</w:t>
      </w:r>
    </w:p>
    <w:p w14:paraId="3C716615" w14:textId="77777777" w:rsidR="0095055B" w:rsidRDefault="0095055B" w:rsidP="0095055B">
      <w:pPr>
        <w:spacing w:after="0"/>
      </w:pPr>
    </w:p>
    <w:p w14:paraId="6565FA96" w14:textId="77777777" w:rsidR="0095055B" w:rsidRDefault="0095055B" w:rsidP="0095055B">
      <w:pPr>
        <w:spacing w:after="0"/>
      </w:pPr>
      <w:r>
        <w:t>Under the Act, you have the right to receive just compensation for the interest being acquired for your property.  Just compensation is typically determined by an appraisal performed by a qualified appraiser. Just compensation can be monetary or for work done on your property to better it.  For example, a driveway paved, an apron widened or bollard on your sidewalk, etc.</w:t>
      </w:r>
    </w:p>
    <w:p w14:paraId="144B26DC" w14:textId="77777777" w:rsidR="0095055B" w:rsidRDefault="0095055B" w:rsidP="0095055B">
      <w:pPr>
        <w:spacing w:after="0"/>
      </w:pPr>
    </w:p>
    <w:p w14:paraId="221E7BA6" w14:textId="77777777" w:rsidR="0095055B" w:rsidRDefault="0095055B" w:rsidP="0095055B">
      <w:pPr>
        <w:spacing w:after="0"/>
      </w:pPr>
      <w:r>
        <w:rPr>
          <w:szCs w:val="24"/>
        </w:rPr>
        <w:t xml:space="preserve">As the project progresses, a county (or sponsor) representative may contact you to discuss the project and its impact on your property.  </w:t>
      </w:r>
      <w:r>
        <w:t>This letter is for your information and no response is necessary.  Please feel free to contact me should you have any questions and/or concerns or require any further information.</w:t>
      </w:r>
    </w:p>
    <w:p w14:paraId="067A4BDA" w14:textId="77777777" w:rsidR="0095055B" w:rsidRDefault="0095055B" w:rsidP="0095055B">
      <w:pPr>
        <w:spacing w:after="0"/>
      </w:pPr>
    </w:p>
    <w:p w14:paraId="1CBC94AF" w14:textId="77777777" w:rsidR="0095055B" w:rsidRDefault="0095055B" w:rsidP="0095055B">
      <w:pPr>
        <w:spacing w:after="0"/>
      </w:pPr>
      <w:r>
        <w:t>Sincerely,</w:t>
      </w:r>
    </w:p>
    <w:p w14:paraId="09A0B0AE" w14:textId="77777777" w:rsidR="0095055B" w:rsidRDefault="0095055B" w:rsidP="0095055B">
      <w:pPr>
        <w:spacing w:after="0"/>
      </w:pPr>
    </w:p>
    <w:p w14:paraId="74A6B20A" w14:textId="77777777" w:rsidR="0095055B" w:rsidRDefault="0095055B" w:rsidP="0095055B">
      <w:pPr>
        <w:spacing w:after="0"/>
      </w:pPr>
    </w:p>
    <w:p w14:paraId="3A0917A1" w14:textId="77777777" w:rsidR="0095055B" w:rsidRDefault="0095055B" w:rsidP="0095055B">
      <w:pPr>
        <w:spacing w:after="0"/>
      </w:pPr>
      <w:r>
        <w:t>Name</w:t>
      </w:r>
    </w:p>
    <w:p w14:paraId="09DC47D8" w14:textId="77777777" w:rsidR="0095055B" w:rsidRDefault="0095055B" w:rsidP="0095055B">
      <w:pPr>
        <w:spacing w:after="0"/>
      </w:pPr>
      <w:r>
        <w:t>Title</w:t>
      </w:r>
    </w:p>
    <w:p w14:paraId="62BCE077" w14:textId="77777777" w:rsidR="0095055B" w:rsidRDefault="0095055B" w:rsidP="0095055B">
      <w:pPr>
        <w:spacing w:after="0"/>
      </w:pPr>
      <w:r>
        <w:t>County or Sponsor</w:t>
      </w:r>
    </w:p>
    <w:p w14:paraId="02FC1B83" w14:textId="77777777" w:rsidR="0095055B" w:rsidRDefault="0095055B" w:rsidP="0095055B">
      <w:pPr>
        <w:spacing w:after="0"/>
      </w:pPr>
      <w:r>
        <w:t>Address</w:t>
      </w:r>
    </w:p>
    <w:p w14:paraId="1CB821BF" w14:textId="77777777" w:rsidR="0095055B" w:rsidRDefault="0095055B" w:rsidP="0095055B">
      <w:pPr>
        <w:spacing w:after="0"/>
      </w:pPr>
      <w:r>
        <w:t>Address</w:t>
      </w:r>
    </w:p>
    <w:p w14:paraId="5EF355DC" w14:textId="77777777" w:rsidR="0095055B" w:rsidRDefault="0095055B" w:rsidP="0095055B">
      <w:pPr>
        <w:spacing w:after="0"/>
      </w:pPr>
      <w:r>
        <w:t>Phone #</w:t>
      </w:r>
    </w:p>
    <w:p w14:paraId="71EB3538" w14:textId="2517FB1A" w:rsidR="00A41894" w:rsidRDefault="0095055B" w:rsidP="0095055B">
      <w:pPr>
        <w:spacing w:after="0"/>
      </w:pPr>
      <w:r>
        <w:t>Email Address</w:t>
      </w:r>
    </w:p>
    <w:sectPr w:rsidR="00A41894" w:rsidSect="0095055B">
      <w:headerReference w:type="default" r:id="rId8"/>
      <w:footerReference w:type="default" r:id="rId9"/>
      <w:headerReference w:type="first" r:id="rId10"/>
      <w:footerReference w:type="first" r:id="rId11"/>
      <w:pgSz w:w="12240" w:h="15840"/>
      <w:pgMar w:top="1152" w:right="720" w:bottom="1152"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D3B28" w14:textId="113F5592" w:rsidR="0013161E" w:rsidRDefault="0013161E">
    <w:pPr>
      <w:pStyle w:val="Footer"/>
      <w:jc w:val="center"/>
    </w:pPr>
  </w:p>
  <w:p w14:paraId="0A340EB9" w14:textId="392592E8" w:rsidR="004B3B1C" w:rsidRDefault="004B3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3737" w14:textId="61933793" w:rsidR="0095055B" w:rsidRDefault="00092E1E" w:rsidP="0095055B">
    <w:pPr>
      <w:pStyle w:val="Footer"/>
      <w:jc w:val="center"/>
    </w:pPr>
    <w:sdt>
      <w:sdtPr>
        <w:id w:val="-1688513199"/>
        <w:docPartObj>
          <w:docPartGallery w:val="Page Numbers (Bottom of Page)"/>
          <w:docPartUnique/>
        </w:docPartObj>
      </w:sdtPr>
      <w:sdtEndPr>
        <w:rPr>
          <w:noProof/>
        </w:rPr>
      </w:sdtEndPr>
      <w:sdtContent>
        <w:r w:rsidR="0095055B">
          <w:fldChar w:fldCharType="begin"/>
        </w:r>
        <w:r w:rsidR="0095055B">
          <w:instrText xml:space="preserve"> PAGE   \* MERGEFORMAT </w:instrText>
        </w:r>
        <w:r w:rsidR="0095055B">
          <w:fldChar w:fldCharType="separate"/>
        </w:r>
        <w:r w:rsidR="0095055B">
          <w:t>2</w:t>
        </w:r>
        <w:r w:rsidR="0095055B">
          <w:rPr>
            <w:noProof/>
          </w:rPr>
          <w:fldChar w:fldCharType="end"/>
        </w:r>
      </w:sdtContent>
    </w:sdt>
    <w:r w:rsidR="0095055B">
      <w:rPr>
        <w:noProof/>
      </w:rPr>
      <w:drawing>
        <wp:anchor distT="0" distB="0" distL="114300" distR="114300" simplePos="0" relativeHeight="251663360" behindDoc="1" locked="0" layoutInCell="1" allowOverlap="1" wp14:anchorId="3434FF28" wp14:editId="0F4DE826">
          <wp:simplePos x="0" y="0"/>
          <wp:positionH relativeFrom="margin">
            <wp:posOffset>-457200</wp:posOffset>
          </wp:positionH>
          <wp:positionV relativeFrom="paragraph">
            <wp:posOffset>-295275</wp:posOffset>
          </wp:positionV>
          <wp:extent cx="7865850" cy="752354"/>
          <wp:effectExtent l="0" t="0" r="190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333D3086" w:rsidR="00306A3C" w:rsidRDefault="00306A3C">
    <w:pPr>
      <w:pStyle w:val="Header"/>
      <w:rPr>
        <w:noProof/>
      </w:rPr>
    </w:pPr>
  </w:p>
  <w:p w14:paraId="1DEB1C92" w14:textId="7CB6F3BC" w:rsidR="004B3B1C" w:rsidRDefault="004B3B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0C5D0" w14:textId="2FEE4629" w:rsidR="0095055B" w:rsidRDefault="0095055B">
    <w:pPr>
      <w:pStyle w:val="Header"/>
    </w:pPr>
    <w:r>
      <w:rPr>
        <w:noProof/>
      </w:rPr>
      <w:drawing>
        <wp:anchor distT="0" distB="0" distL="114300" distR="114300" simplePos="0" relativeHeight="251661312" behindDoc="0" locked="0" layoutInCell="1" allowOverlap="1" wp14:anchorId="630658A7" wp14:editId="1DFDF8C4">
          <wp:simplePos x="0" y="0"/>
          <wp:positionH relativeFrom="margin">
            <wp:posOffset>-457200</wp:posOffset>
          </wp:positionH>
          <wp:positionV relativeFrom="paragraph">
            <wp:posOffset>-448310</wp:posOffset>
          </wp:positionV>
          <wp:extent cx="7837805" cy="81026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906C04"/>
    <w:multiLevelType w:val="hybridMultilevel"/>
    <w:tmpl w:val="6C544FB8"/>
    <w:lvl w:ilvl="0" w:tplc="D990E1E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03">
      <w:start w:val="1"/>
      <w:numFmt w:val="bullet"/>
      <w:lvlText w:val="o"/>
      <w:lvlJc w:val="left"/>
      <w:pPr>
        <w:ind w:left="2880" w:hanging="180"/>
      </w:pPr>
      <w:rPr>
        <w:rFonts w:ascii="Courier New" w:hAnsi="Courier New" w:cs="Courier New"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kwqwUAN84tRiwAAAA="/>
  </w:docVars>
  <w:rsids>
    <w:rsidRoot w:val="003B3D75"/>
    <w:rsid w:val="00091769"/>
    <w:rsid w:val="00092E1E"/>
    <w:rsid w:val="000D186A"/>
    <w:rsid w:val="0013161E"/>
    <w:rsid w:val="001F640D"/>
    <w:rsid w:val="003005D6"/>
    <w:rsid w:val="00306A3C"/>
    <w:rsid w:val="0031113D"/>
    <w:rsid w:val="00314501"/>
    <w:rsid w:val="00387D2E"/>
    <w:rsid w:val="003B3D75"/>
    <w:rsid w:val="003D4363"/>
    <w:rsid w:val="00415363"/>
    <w:rsid w:val="004B3B1C"/>
    <w:rsid w:val="00511C61"/>
    <w:rsid w:val="005569F8"/>
    <w:rsid w:val="005A44D3"/>
    <w:rsid w:val="005B2A50"/>
    <w:rsid w:val="00605DC7"/>
    <w:rsid w:val="00615C68"/>
    <w:rsid w:val="00764166"/>
    <w:rsid w:val="007B5565"/>
    <w:rsid w:val="007C0DDF"/>
    <w:rsid w:val="007E68C4"/>
    <w:rsid w:val="00801D0A"/>
    <w:rsid w:val="00876ADB"/>
    <w:rsid w:val="008B6AAA"/>
    <w:rsid w:val="008E2623"/>
    <w:rsid w:val="0095055B"/>
    <w:rsid w:val="00954E21"/>
    <w:rsid w:val="009579CA"/>
    <w:rsid w:val="009F39C3"/>
    <w:rsid w:val="009F4D9E"/>
    <w:rsid w:val="00A41894"/>
    <w:rsid w:val="00B05193"/>
    <w:rsid w:val="00B33880"/>
    <w:rsid w:val="00B54E8E"/>
    <w:rsid w:val="00B6418A"/>
    <w:rsid w:val="00BA282A"/>
    <w:rsid w:val="00BC4A6F"/>
    <w:rsid w:val="00C56D4D"/>
    <w:rsid w:val="00CB7D08"/>
    <w:rsid w:val="00CD797E"/>
    <w:rsid w:val="00D17B3A"/>
    <w:rsid w:val="00E22554"/>
    <w:rsid w:val="00EA651C"/>
    <w:rsid w:val="00ED6E26"/>
    <w:rsid w:val="00F800E4"/>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 w:type="paragraph" w:styleId="ListParagraph">
    <w:name w:val="List Paragraph"/>
    <w:basedOn w:val="Normal"/>
    <w:uiPriority w:val="34"/>
    <w:qFormat/>
    <w:rsid w:val="0095055B"/>
    <w:pPr>
      <w:ind w:left="720"/>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4232FA7E-BC7D-4C7A-AD46-0130364EE5FC}"/>
</file>

<file path=customXml/itemProps3.xml><?xml version="1.0" encoding="utf-8"?>
<ds:datastoreItem xmlns:ds="http://schemas.openxmlformats.org/officeDocument/2006/customXml" ds:itemID="{C93E6542-D4F3-467F-B163-65A5DA2123AE}"/>
</file>

<file path=customXml/itemProps4.xml><?xml version="1.0" encoding="utf-8"?>
<ds:datastoreItem xmlns:ds="http://schemas.openxmlformats.org/officeDocument/2006/customXml" ds:itemID="{C9DA5849-8118-4AB2-90C3-D056B804C47F}"/>
</file>

<file path=docProps/app.xml><?xml version="1.0" encoding="utf-8"?>
<Properties xmlns="http://schemas.openxmlformats.org/officeDocument/2006/extended-properties" xmlns:vt="http://schemas.openxmlformats.org/officeDocument/2006/docPropsVTypes">
  <Template>Normal</Template>
  <TotalTime>5</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4</cp:revision>
  <dcterms:created xsi:type="dcterms:W3CDTF">2020-12-10T19:14:00Z</dcterms:created>
  <dcterms:modified xsi:type="dcterms:W3CDTF">2020-12-11T17:09:00Z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